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98" w:rsidRDefault="00C1128E">
      <w:pPr>
        <w:pStyle w:val="Heading1"/>
        <w:spacing w:before="80"/>
        <w:ind w:left="1714" w:right="1594"/>
        <w:jc w:val="center"/>
      </w:pPr>
      <w:r>
        <w:t>DO’S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DON’TS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OUSA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ELECTION!</w:t>
      </w:r>
    </w:p>
    <w:p w:rsidR="00396598" w:rsidRDefault="00396598">
      <w:pPr>
        <w:pStyle w:val="BodyText"/>
        <w:ind w:left="0"/>
        <w:rPr>
          <w:b/>
          <w:sz w:val="24"/>
        </w:rPr>
      </w:pPr>
    </w:p>
    <w:p w:rsidR="00396598" w:rsidRDefault="00C1128E">
      <w:pPr>
        <w:pStyle w:val="BodyText"/>
        <w:spacing w:before="153"/>
        <w:ind w:left="100" w:right="38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quick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OUSA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too!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in</w:t>
      </w:r>
      <w:r>
        <w:rPr>
          <w:spacing w:val="-3"/>
        </w:rPr>
        <w:t xml:space="preserve"> </w:t>
      </w:r>
      <w:r>
        <w:t>doubt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sorry!</w:t>
      </w:r>
      <w:r>
        <w:rPr>
          <w:spacing w:val="-3"/>
        </w:rPr>
        <w:t xml:space="preserve"> </w:t>
      </w:r>
      <w:hyperlink r:id="rId5">
        <w:r>
          <w:rPr>
            <w:color w:val="1154CC"/>
            <w:u w:val="thick" w:color="1154CC"/>
          </w:rPr>
          <w:t>returningofficer@ousa.org.nz</w:t>
        </w:r>
      </w:hyperlink>
    </w:p>
    <w:p w:rsidR="00396598" w:rsidRDefault="00C1128E">
      <w:pPr>
        <w:pStyle w:val="BodyText"/>
        <w:spacing w:before="100"/>
        <w:ind w:left="100"/>
      </w:pPr>
      <w:r>
        <w:t>Elections</w:t>
      </w:r>
      <w:r>
        <w:rPr>
          <w:spacing w:val="-8"/>
        </w:rPr>
        <w:t xml:space="preserve"> </w:t>
      </w:r>
      <w:r>
        <w:t>Policy:</w:t>
      </w:r>
      <w:r>
        <w:rPr>
          <w:spacing w:val="-8"/>
        </w:rPr>
        <w:t xml:space="preserve"> </w:t>
      </w:r>
      <w:hyperlink r:id="rId6">
        <w:r>
          <w:rPr>
            <w:color w:val="1154CC"/>
            <w:spacing w:val="-2"/>
            <w:u w:val="thick" w:color="1154CC"/>
          </w:rPr>
          <w:t>https://www.ousa.org.nz/files/editor/1691464771_Updated%20Election%20Policy.pdf</w:t>
        </w:r>
      </w:hyperlink>
    </w:p>
    <w:p w:rsidR="00396598" w:rsidRDefault="00396598">
      <w:pPr>
        <w:pStyle w:val="BodyText"/>
        <w:spacing w:before="11"/>
        <w:ind w:left="0"/>
        <w:rPr>
          <w:sz w:val="21"/>
        </w:rPr>
      </w:pPr>
    </w:p>
    <w:p w:rsidR="00396598" w:rsidRDefault="00C1128E">
      <w:pPr>
        <w:pStyle w:val="Heading1"/>
      </w:pPr>
      <w:r>
        <w:t>DO’s</w:t>
      </w:r>
      <w:r>
        <w:rPr>
          <w:spacing w:val="-11"/>
        </w:rPr>
        <w:t xml:space="preserve"> </w:t>
      </w:r>
      <w:r>
        <w:t>//</w:t>
      </w:r>
      <w:r>
        <w:rPr>
          <w:spacing w:val="-10"/>
        </w:rPr>
        <w:t xml:space="preserve"> </w:t>
      </w:r>
      <w:proofErr w:type="gramStart"/>
      <w:r>
        <w:t>You</w:t>
      </w:r>
      <w:proofErr w:type="gramEnd"/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:rsidR="00396598" w:rsidRDefault="00C1128E">
      <w:pPr>
        <w:spacing w:before="100"/>
        <w:ind w:left="100"/>
        <w:rPr>
          <w:i/>
        </w:rPr>
      </w:pPr>
      <w:r>
        <w:rPr>
          <w:i/>
        </w:rPr>
        <w:t>Social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media: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spacing w:before="20"/>
        <w:ind w:left="819" w:hanging="359"/>
        <w:rPr>
          <w:rFonts w:ascii="Arial" w:hAnsi="Arial"/>
        </w:rPr>
      </w:pPr>
      <w:r>
        <w:t>Posts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Facebook,</w:t>
      </w:r>
      <w:r>
        <w:rPr>
          <w:spacing w:val="-5"/>
        </w:rPr>
        <w:t xml:space="preserve"> </w:t>
      </w:r>
      <w:r>
        <w:t>Instagram,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Posts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rPr>
          <w:spacing w:val="-5"/>
        </w:rPr>
        <w:t>of.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Create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Facebook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Election</w:t>
      </w:r>
    </w:p>
    <w:p w:rsidR="00396598" w:rsidRDefault="00396598">
      <w:pPr>
        <w:pStyle w:val="BodyText"/>
        <w:ind w:left="0"/>
      </w:pPr>
    </w:p>
    <w:p w:rsidR="00396598" w:rsidRDefault="00C1128E">
      <w:pPr>
        <w:ind w:left="100" w:right="38"/>
        <w:rPr>
          <w:i/>
        </w:rPr>
      </w:pPr>
      <w:r>
        <w:rPr>
          <w:i/>
        </w:rPr>
        <w:t>Around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tertiary</w:t>
      </w:r>
      <w:r>
        <w:rPr>
          <w:i/>
          <w:spacing w:val="-8"/>
        </w:rPr>
        <w:t xml:space="preserve"> </w:t>
      </w:r>
      <w:r>
        <w:rPr>
          <w:i/>
        </w:rPr>
        <w:t>precinct</w:t>
      </w:r>
      <w:r>
        <w:rPr>
          <w:i/>
          <w:spacing w:val="-8"/>
        </w:rPr>
        <w:t xml:space="preserve"> </w:t>
      </w:r>
      <w:r>
        <w:rPr>
          <w:i/>
        </w:rPr>
        <w:t>(The</w:t>
      </w:r>
      <w:r>
        <w:rPr>
          <w:i/>
          <w:spacing w:val="-8"/>
        </w:rPr>
        <w:t xml:space="preserve"> </w:t>
      </w:r>
      <w:r>
        <w:rPr>
          <w:i/>
        </w:rPr>
        <w:t>tertiary</w:t>
      </w:r>
      <w:r>
        <w:rPr>
          <w:i/>
          <w:spacing w:val="-8"/>
        </w:rPr>
        <w:t xml:space="preserve"> </w:t>
      </w:r>
      <w:r>
        <w:rPr>
          <w:i/>
        </w:rPr>
        <w:t>precinct</w:t>
      </w:r>
      <w:r>
        <w:rPr>
          <w:i/>
          <w:spacing w:val="-8"/>
        </w:rPr>
        <w:t xml:space="preserve"> </w:t>
      </w:r>
      <w:r>
        <w:rPr>
          <w:i/>
        </w:rPr>
        <w:t>encompasses</w:t>
      </w:r>
      <w:r>
        <w:rPr>
          <w:i/>
          <w:spacing w:val="-8"/>
        </w:rPr>
        <w:t xml:space="preserve"> </w:t>
      </w:r>
      <w:r>
        <w:rPr>
          <w:i/>
        </w:rPr>
        <w:t>University,</w:t>
      </w:r>
      <w:r>
        <w:rPr>
          <w:i/>
          <w:spacing w:val="-8"/>
        </w:rPr>
        <w:t xml:space="preserve"> </w:t>
      </w:r>
      <w:r>
        <w:rPr>
          <w:i/>
        </w:rPr>
        <w:t>University</w:t>
      </w:r>
      <w:r>
        <w:rPr>
          <w:i/>
          <w:spacing w:val="-8"/>
        </w:rPr>
        <w:t xml:space="preserve"> </w:t>
      </w:r>
      <w:r>
        <w:rPr>
          <w:i/>
        </w:rPr>
        <w:t>buildings</w:t>
      </w:r>
      <w:r>
        <w:rPr>
          <w:i/>
          <w:spacing w:val="-8"/>
        </w:rPr>
        <w:t xml:space="preserve"> </w:t>
      </w:r>
      <w:r>
        <w:rPr>
          <w:i/>
        </w:rPr>
        <w:t>and surrounding streets):</w:t>
      </w:r>
    </w:p>
    <w:p w:rsidR="00396598" w:rsidRDefault="00396598">
      <w:pPr>
        <w:pStyle w:val="BodyText"/>
        <w:ind w:left="0"/>
        <w:rPr>
          <w:i/>
        </w:rPr>
      </w:pP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Chalking</w:t>
      </w:r>
      <w:r>
        <w:rPr>
          <w:spacing w:val="-8"/>
        </w:rPr>
        <w:t xml:space="preserve"> </w:t>
      </w:r>
      <w:r>
        <w:t>(non-permanent)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(may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cleaning!)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rPr>
          <w:spacing w:val="-2"/>
        </w:rPr>
        <w:t>Posters.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rPr>
          <w:spacing w:val="-2"/>
        </w:rPr>
        <w:t>Banners.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Giveaways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rPr>
          <w:spacing w:val="-2"/>
        </w:rPr>
        <w:t>value).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Lecture</w:t>
      </w:r>
      <w:r>
        <w:rPr>
          <w:spacing w:val="-7"/>
        </w:rPr>
        <w:t xml:space="preserve"> </w:t>
      </w:r>
      <w:r>
        <w:t>bashing</w:t>
      </w:r>
      <w:r>
        <w:rPr>
          <w:spacing w:val="-7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lecturer</w:t>
      </w:r>
      <w:r>
        <w:rPr>
          <w:spacing w:val="-6"/>
        </w:rPr>
        <w:t xml:space="preserve"> </w:t>
      </w:r>
      <w:r>
        <w:rPr>
          <w:spacing w:val="-2"/>
        </w:rPr>
        <w:t>permission).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College</w:t>
      </w:r>
      <w:r>
        <w:rPr>
          <w:spacing w:val="-7"/>
        </w:rPr>
        <w:t xml:space="preserve"> </w:t>
      </w:r>
      <w:r>
        <w:t>bashing</w:t>
      </w:r>
      <w:r>
        <w:rPr>
          <w:spacing w:val="-6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rPr>
          <w:spacing w:val="-2"/>
        </w:rPr>
        <w:t>permission).</w:t>
      </w:r>
    </w:p>
    <w:p w:rsidR="00396598" w:rsidRDefault="00396598">
      <w:pPr>
        <w:pStyle w:val="BodyText"/>
        <w:ind w:left="0"/>
      </w:pPr>
    </w:p>
    <w:p w:rsidR="00396598" w:rsidRDefault="00C1128E">
      <w:pPr>
        <w:ind w:left="100"/>
        <w:rPr>
          <w:i/>
        </w:rPr>
      </w:pPr>
      <w:r>
        <w:rPr>
          <w:i/>
        </w:rPr>
        <w:t>Clubs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societies:</w:t>
      </w:r>
    </w:p>
    <w:p w:rsidR="00396598" w:rsidRDefault="00396598">
      <w:pPr>
        <w:pStyle w:val="BodyText"/>
        <w:spacing w:before="5"/>
        <w:ind w:left="0"/>
        <w:rPr>
          <w:i/>
          <w:sz w:val="25"/>
        </w:rPr>
      </w:pP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spacing w:before="1"/>
        <w:ind w:left="819" w:hanging="359"/>
        <w:rPr>
          <w:rFonts w:ascii="Arial" w:hAnsi="Arial"/>
        </w:rPr>
      </w:pPr>
      <w:r>
        <w:t>Email</w:t>
      </w:r>
      <w:r>
        <w:rPr>
          <w:spacing w:val="-4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societies.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20"/>
        </w:tabs>
        <w:ind w:right="111"/>
        <w:rPr>
          <w:rFonts w:ascii="Arial" w:hAnsi="Arial"/>
        </w:rPr>
      </w:pPr>
      <w:r>
        <w:t>Be</w:t>
      </w:r>
      <w:r>
        <w:rPr>
          <w:spacing w:val="-3"/>
        </w:rPr>
        <w:t xml:space="preserve"> </w:t>
      </w:r>
      <w:r>
        <w:t>officially</w:t>
      </w:r>
      <w:r>
        <w:rPr>
          <w:spacing w:val="-3"/>
        </w:rPr>
        <w:t xml:space="preserve"> </w:t>
      </w:r>
      <w:r>
        <w:t>endorsed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noting: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endorse you. Conflicted parties MUST abstain and a copy of the minutes to be sent to the Returning </w:t>
      </w:r>
      <w:r>
        <w:rPr>
          <w:spacing w:val="-2"/>
        </w:rPr>
        <w:t>Officer.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20"/>
        </w:tabs>
        <w:ind w:right="773"/>
        <w:rPr>
          <w:rFonts w:ascii="Arial" w:hAnsi="Arial"/>
        </w:rPr>
      </w:pPr>
      <w:r>
        <w:rPr>
          <w:color w:val="1F1F1D"/>
        </w:rPr>
        <w:t>An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endorsement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can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be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a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post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on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a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Facebook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page,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public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announcements,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emailing</w:t>
      </w:r>
      <w:r>
        <w:rPr>
          <w:color w:val="1F1F1D"/>
          <w:spacing w:val="-4"/>
        </w:rPr>
        <w:t xml:space="preserve"> </w:t>
      </w:r>
      <w:r>
        <w:rPr>
          <w:color w:val="1F1F1D"/>
        </w:rPr>
        <w:t>club members or using any promotional material i.e. badges.</w:t>
      </w:r>
    </w:p>
    <w:p w:rsidR="00396598" w:rsidRDefault="00396598">
      <w:pPr>
        <w:pStyle w:val="BodyText"/>
        <w:spacing w:before="11"/>
        <w:ind w:left="0"/>
        <w:rPr>
          <w:sz w:val="21"/>
        </w:rPr>
      </w:pPr>
    </w:p>
    <w:p w:rsidR="00396598" w:rsidRDefault="00C1128E">
      <w:pPr>
        <w:pStyle w:val="Heading1"/>
      </w:pPr>
      <w:r>
        <w:rPr>
          <w:spacing w:val="-8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MUST:</w:t>
      </w:r>
    </w:p>
    <w:p w:rsidR="00396598" w:rsidRDefault="00396598">
      <w:pPr>
        <w:pStyle w:val="BodyText"/>
        <w:spacing w:before="5"/>
        <w:ind w:left="0"/>
        <w:rPr>
          <w:b/>
          <w:sz w:val="25"/>
        </w:rPr>
      </w:pPr>
    </w:p>
    <w:p w:rsidR="00396598" w:rsidRDefault="00C1128E">
      <w:pPr>
        <w:spacing w:before="1"/>
        <w:ind w:left="100"/>
        <w:rPr>
          <w:i/>
        </w:rPr>
      </w:pPr>
      <w:r>
        <w:rPr>
          <w:i/>
          <w:spacing w:val="-2"/>
        </w:rPr>
        <w:t>Spending</w:t>
      </w:r>
    </w:p>
    <w:p w:rsidR="00396598" w:rsidRDefault="00396598">
      <w:pPr>
        <w:pStyle w:val="BodyText"/>
        <w:spacing w:before="11"/>
        <w:ind w:left="0"/>
        <w:rPr>
          <w:i/>
          <w:sz w:val="21"/>
        </w:rPr>
      </w:pPr>
    </w:p>
    <w:p w:rsidR="00396598" w:rsidRPr="00C1128E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  <w:color w:val="1F1F1D"/>
        </w:rPr>
      </w:pPr>
      <w:r>
        <w:rPr>
          <w:color w:val="1F1F1D"/>
        </w:rPr>
        <w:t>Only</w:t>
      </w:r>
      <w:r>
        <w:rPr>
          <w:color w:val="1F1F1D"/>
          <w:spacing w:val="-6"/>
        </w:rPr>
        <w:t xml:space="preserve"> </w:t>
      </w:r>
      <w:r>
        <w:rPr>
          <w:color w:val="1F1F1D"/>
        </w:rPr>
        <w:t>spend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up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to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$200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total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on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all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campaign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material,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posters,</w:t>
      </w:r>
      <w:r>
        <w:rPr>
          <w:color w:val="1F1F1D"/>
          <w:spacing w:val="-5"/>
        </w:rPr>
        <w:t xml:space="preserve"> </w:t>
      </w:r>
      <w:r>
        <w:rPr>
          <w:color w:val="1F1F1D"/>
        </w:rPr>
        <w:t>giveaways</w:t>
      </w:r>
      <w:r>
        <w:rPr>
          <w:color w:val="1F1F1D"/>
          <w:spacing w:val="-5"/>
        </w:rPr>
        <w:t xml:space="preserve"> </w:t>
      </w:r>
      <w:r>
        <w:rPr>
          <w:color w:val="1F1F1D"/>
          <w:spacing w:val="-4"/>
        </w:rPr>
        <w:t>etc.</w:t>
      </w:r>
    </w:p>
    <w:p w:rsidR="00C1128E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  <w:color w:val="1F1F1D"/>
        </w:rPr>
      </w:pPr>
      <w:r>
        <w:rPr>
          <w:color w:val="1F1F1D"/>
          <w:spacing w:val="-4"/>
        </w:rPr>
        <w:t>Submit a preliminary financial return to the Returning Officer prior to the voting period, as set out in the elections policy</w:t>
      </w:r>
      <w:bookmarkStart w:id="0" w:name="_GoBack"/>
      <w:bookmarkEnd w:id="0"/>
    </w:p>
    <w:p w:rsidR="00396598" w:rsidRDefault="00396598">
      <w:pPr>
        <w:pStyle w:val="BodyText"/>
        <w:spacing w:before="10"/>
        <w:ind w:left="0"/>
        <w:rPr>
          <w:sz w:val="35"/>
        </w:rPr>
      </w:pPr>
    </w:p>
    <w:p w:rsidR="00396598" w:rsidRDefault="00C1128E">
      <w:pPr>
        <w:spacing w:before="1"/>
        <w:ind w:left="100"/>
        <w:rPr>
          <w:i/>
        </w:rPr>
      </w:pPr>
      <w:r>
        <w:rPr>
          <w:i/>
          <w:spacing w:val="-2"/>
        </w:rPr>
        <w:t>Volunteers</w:t>
      </w:r>
    </w:p>
    <w:p w:rsidR="00396598" w:rsidRDefault="00396598">
      <w:pPr>
        <w:pStyle w:val="BodyText"/>
        <w:spacing w:before="11"/>
        <w:ind w:left="0"/>
        <w:rPr>
          <w:i/>
          <w:sz w:val="21"/>
        </w:rPr>
      </w:pP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People</w:t>
      </w:r>
      <w:r>
        <w:rPr>
          <w:spacing w:val="-6"/>
        </w:rPr>
        <w:t xml:space="preserve"> </w:t>
      </w:r>
      <w:r>
        <w:t>volunteering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campaign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4"/>
        </w:rPr>
        <w:t>too.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20"/>
        </w:tabs>
        <w:ind w:right="393"/>
        <w:rPr>
          <w:rFonts w:ascii="Arial" w:hAnsi="Arial"/>
        </w:rPr>
      </w:pP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(Thursday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26th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September).</w:t>
      </w:r>
    </w:p>
    <w:p w:rsidR="00396598" w:rsidRDefault="00396598">
      <w:pPr>
        <w:rPr>
          <w:rFonts w:ascii="Arial" w:hAnsi="Arial"/>
        </w:rPr>
        <w:sectPr w:rsidR="00396598">
          <w:type w:val="continuous"/>
          <w:pgSz w:w="12240" w:h="15840"/>
          <w:pgMar w:top="1440" w:right="1460" w:bottom="280" w:left="1340" w:header="720" w:footer="720" w:gutter="0"/>
          <w:cols w:space="720"/>
        </w:sectPr>
      </w:pPr>
    </w:p>
    <w:p w:rsidR="00396598" w:rsidRDefault="00C1128E">
      <w:pPr>
        <w:pStyle w:val="Heading1"/>
        <w:spacing w:before="80"/>
      </w:pPr>
      <w:r>
        <w:lastRenderedPageBreak/>
        <w:t>DON'Ts</w:t>
      </w:r>
      <w:r>
        <w:rPr>
          <w:spacing w:val="-12"/>
        </w:rPr>
        <w:t xml:space="preserve"> </w:t>
      </w:r>
      <w:r>
        <w:t>//</w:t>
      </w:r>
      <w:r>
        <w:rPr>
          <w:spacing w:val="-11"/>
        </w:rPr>
        <w:t xml:space="preserve"> </w:t>
      </w:r>
      <w:proofErr w:type="gramStart"/>
      <w:r>
        <w:t>You</w:t>
      </w:r>
      <w:proofErr w:type="gramEnd"/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rPr>
          <w:spacing w:val="-5"/>
        </w:rPr>
        <w:t>to:</w:t>
      </w:r>
    </w:p>
    <w:p w:rsidR="00396598" w:rsidRDefault="00396598">
      <w:pPr>
        <w:pStyle w:val="BodyText"/>
        <w:spacing w:before="5"/>
        <w:ind w:left="0"/>
        <w:rPr>
          <w:b/>
          <w:sz w:val="25"/>
        </w:rPr>
      </w:pPr>
    </w:p>
    <w:p w:rsidR="00396598" w:rsidRDefault="00C1128E">
      <w:pPr>
        <w:pStyle w:val="ListParagraph"/>
        <w:numPr>
          <w:ilvl w:val="0"/>
          <w:numId w:val="3"/>
        </w:numPr>
        <w:tabs>
          <w:tab w:val="left" w:pos="820"/>
        </w:tabs>
        <w:ind w:right="547"/>
        <w:rPr>
          <w:rFonts w:ascii="Arial" w:hAnsi="Arial"/>
        </w:rPr>
      </w:pPr>
      <w:r>
        <w:t>Create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mentions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abusive,</w:t>
      </w:r>
      <w:r>
        <w:rPr>
          <w:spacing w:val="-4"/>
        </w:rPr>
        <w:t xml:space="preserve"> </w:t>
      </w:r>
      <w:r>
        <w:t>intimidating</w:t>
      </w:r>
      <w:r>
        <w:rPr>
          <w:spacing w:val="-4"/>
        </w:rPr>
        <w:t xml:space="preserve"> </w:t>
      </w:r>
      <w:r>
        <w:t>or harassing way.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Interfere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candidates’</w:t>
      </w:r>
      <w:r>
        <w:rPr>
          <w:spacing w:val="-7"/>
        </w:rPr>
        <w:t xml:space="preserve"> </w:t>
      </w:r>
      <w:r>
        <w:t>campaigns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(removal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posters</w:t>
      </w:r>
      <w:r>
        <w:rPr>
          <w:spacing w:val="-7"/>
        </w:rPr>
        <w:t xml:space="preserve"> </w:t>
      </w:r>
      <w:r>
        <w:rPr>
          <w:spacing w:val="-2"/>
        </w:rPr>
        <w:t>especially)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Email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lists.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Campaign</w:t>
      </w:r>
      <w:r>
        <w:rPr>
          <w:spacing w:val="-9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posters)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OUSA</w:t>
      </w:r>
      <w:r>
        <w:rPr>
          <w:spacing w:val="-7"/>
        </w:rPr>
        <w:t xml:space="preserve"> </w:t>
      </w:r>
      <w:r>
        <w:t>buildings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rPr>
          <w:spacing w:val="-2"/>
        </w:rPr>
        <w:t>libraries.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Disrupt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harass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way.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OUSA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2"/>
        </w:rPr>
        <w:t>media.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Campaign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proofErr w:type="spellStart"/>
      <w:r>
        <w:t>metres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polling</w:t>
      </w:r>
      <w:r>
        <w:rPr>
          <w:spacing w:val="-4"/>
        </w:rPr>
        <w:t xml:space="preserve"> </w:t>
      </w:r>
      <w:r>
        <w:t>booth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building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20"/>
        </w:tabs>
        <w:ind w:right="392"/>
        <w:rPr>
          <w:rFonts w:ascii="Arial" w:hAnsi="Arial"/>
        </w:rPr>
      </w:pPr>
      <w:r>
        <w:t>Have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OUSA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(unless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election) endorse or promote you.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/>
        </w:rPr>
      </w:pPr>
      <w:r>
        <w:t>Campaign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implies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endorsed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OUSA,</w:t>
      </w:r>
      <w:r>
        <w:rPr>
          <w:spacing w:val="-5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OUSA</w:t>
      </w:r>
      <w:r>
        <w:rPr>
          <w:spacing w:val="-4"/>
        </w:rPr>
        <w:t xml:space="preserve"> </w:t>
      </w:r>
      <w:r>
        <w:rPr>
          <w:spacing w:val="-2"/>
        </w:rPr>
        <w:t>green.</w:t>
      </w:r>
    </w:p>
    <w:p w:rsidR="00396598" w:rsidRDefault="00C1128E">
      <w:pPr>
        <w:pStyle w:val="ListParagraph"/>
        <w:numPr>
          <w:ilvl w:val="0"/>
          <w:numId w:val="3"/>
        </w:numPr>
        <w:tabs>
          <w:tab w:val="left" w:pos="820"/>
        </w:tabs>
        <w:ind w:right="370"/>
        <w:rPr>
          <w:rFonts w:ascii="Arial" w:hAnsi="Arial"/>
        </w:rPr>
      </w:pPr>
      <w:r>
        <w:t>The</w:t>
      </w:r>
      <w:r>
        <w:rPr>
          <w:spacing w:val="-4"/>
        </w:rPr>
        <w:t xml:space="preserve"> </w:t>
      </w:r>
      <w:proofErr w:type="spellStart"/>
      <w:r>
        <w:t>Uni</w:t>
      </w:r>
      <w:proofErr w:type="spellEnd"/>
      <w:r>
        <w:t>’</w:t>
      </w:r>
      <w:r>
        <w:rPr>
          <w:spacing w:val="-4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discourage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chalking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Leith</w:t>
      </w:r>
      <w:r>
        <w:rPr>
          <w:spacing w:val="-4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t xml:space="preserve">activities. The </w:t>
      </w:r>
      <w:proofErr w:type="spellStart"/>
      <w:r>
        <w:t>Clocktower</w:t>
      </w:r>
      <w:proofErr w:type="spellEnd"/>
      <w:r>
        <w:t xml:space="preserve"> is one of the most photographed buildings in New Zealand. A promotional activity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'Vote</w:t>
      </w:r>
      <w:r>
        <w:rPr>
          <w:spacing w:val="40"/>
        </w:rPr>
        <w:t xml:space="preserve"> </w:t>
      </w:r>
      <w:r>
        <w:t>…..</w:t>
      </w:r>
      <w:r>
        <w:rPr>
          <w:spacing w:val="-1"/>
        </w:rPr>
        <w:t xml:space="preserve"> </w:t>
      </w:r>
      <w:proofErr w:type="gramStart"/>
      <w:r>
        <w:t>for</w:t>
      </w:r>
      <w:proofErr w:type="gramEnd"/>
      <w:r>
        <w:rPr>
          <w:spacing w:val="-1"/>
        </w:rPr>
        <w:t xml:space="preserve"> </w:t>
      </w:r>
      <w:r>
        <w:t>OUSA</w:t>
      </w:r>
      <w:r>
        <w:rPr>
          <w:spacing w:val="-1"/>
        </w:rPr>
        <w:t xml:space="preserve"> </w:t>
      </w:r>
      <w:r>
        <w:t>'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detract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aesthetic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beautiful </w:t>
      </w:r>
      <w:r>
        <w:rPr>
          <w:spacing w:val="-2"/>
        </w:rPr>
        <w:t>campus.</w:t>
      </w:r>
    </w:p>
    <w:p w:rsidR="00396598" w:rsidRDefault="00396598">
      <w:pPr>
        <w:pStyle w:val="BodyText"/>
        <w:ind w:left="0"/>
        <w:rPr>
          <w:sz w:val="24"/>
        </w:rPr>
      </w:pPr>
    </w:p>
    <w:p w:rsidR="00396598" w:rsidRDefault="00396598">
      <w:pPr>
        <w:pStyle w:val="BodyText"/>
        <w:ind w:left="0"/>
        <w:rPr>
          <w:sz w:val="20"/>
        </w:rPr>
      </w:pPr>
    </w:p>
    <w:p w:rsidR="00396598" w:rsidRDefault="00C1128E">
      <w:pPr>
        <w:pStyle w:val="Heading1"/>
      </w:pPr>
      <w:r>
        <w:rPr>
          <w:spacing w:val="-2"/>
        </w:rPr>
        <w:t>COMPLAINTS:</w:t>
      </w:r>
    </w:p>
    <w:p w:rsidR="00396598" w:rsidRDefault="00396598">
      <w:pPr>
        <w:pStyle w:val="BodyText"/>
        <w:ind w:left="0"/>
        <w:rPr>
          <w:b/>
        </w:rPr>
      </w:pPr>
    </w:p>
    <w:p w:rsidR="00396598" w:rsidRDefault="00C1128E">
      <w:pPr>
        <w:pStyle w:val="BodyText"/>
        <w:ind w:left="100" w:right="3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unfairly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report it or make a complaint to the Returning Officer.</w:t>
      </w:r>
    </w:p>
    <w:p w:rsidR="00396598" w:rsidRDefault="00396598">
      <w:pPr>
        <w:pStyle w:val="BodyText"/>
        <w:ind w:left="0"/>
      </w:pPr>
    </w:p>
    <w:p w:rsidR="00396598" w:rsidRDefault="00C1128E">
      <w:pPr>
        <w:pStyle w:val="Heading1"/>
      </w:pPr>
      <w:r>
        <w:rPr>
          <w:u w:val="single"/>
        </w:rPr>
        <w:t>If</w:t>
      </w:r>
      <w:r>
        <w:rPr>
          <w:spacing w:val="-3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need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make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complaint:</w:t>
      </w:r>
    </w:p>
    <w:p w:rsidR="00396598" w:rsidRDefault="00C1128E">
      <w:pPr>
        <w:pStyle w:val="ListParagraph"/>
        <w:numPr>
          <w:ilvl w:val="0"/>
          <w:numId w:val="2"/>
        </w:numPr>
        <w:tabs>
          <w:tab w:val="left" w:pos="820"/>
        </w:tabs>
        <w:ind w:right="1476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 xml:space="preserve">a complaint via email </w:t>
      </w:r>
      <w:r>
        <w:t>outlining the details to the Returning Officer.</w:t>
      </w:r>
    </w:p>
    <w:p w:rsidR="00396598" w:rsidRDefault="00C1128E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The</w:t>
      </w:r>
      <w:r>
        <w:rPr>
          <w:spacing w:val="-7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reply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investigated.</w:t>
      </w:r>
    </w:p>
    <w:p w:rsidR="00396598" w:rsidRDefault="00C1128E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rPr>
          <w:spacing w:val="-2"/>
        </w:rPr>
        <w:t>date.</w:t>
      </w:r>
    </w:p>
    <w:p w:rsidR="00396598" w:rsidRDefault="00396598">
      <w:pPr>
        <w:pStyle w:val="BodyText"/>
        <w:ind w:left="0"/>
      </w:pPr>
    </w:p>
    <w:p w:rsidR="00396598" w:rsidRDefault="00C1128E">
      <w:pPr>
        <w:pStyle w:val="Heading1"/>
      </w:pPr>
      <w:r>
        <w:rPr>
          <w:u w:val="single"/>
        </w:rPr>
        <w:t>If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complaint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made</w:t>
      </w:r>
      <w:r>
        <w:rPr>
          <w:spacing w:val="-4"/>
          <w:u w:val="single"/>
        </w:rPr>
        <w:t xml:space="preserve"> </w:t>
      </w:r>
      <w:r>
        <w:rPr>
          <w:u w:val="single"/>
        </w:rPr>
        <w:t>against</w:t>
      </w:r>
      <w:r>
        <w:rPr>
          <w:spacing w:val="-4"/>
          <w:u w:val="single"/>
        </w:rPr>
        <w:t xml:space="preserve"> you:</w:t>
      </w:r>
    </w:p>
    <w:p w:rsidR="00396598" w:rsidRDefault="00C1128E">
      <w:pPr>
        <w:pStyle w:val="ListParagraph"/>
        <w:numPr>
          <w:ilvl w:val="0"/>
          <w:numId w:val="1"/>
        </w:numPr>
        <w:tabs>
          <w:tab w:val="left" w:pos="820"/>
        </w:tabs>
        <w:ind w:right="545"/>
      </w:pPr>
      <w:r>
        <w:t>The</w:t>
      </w:r>
      <w:r>
        <w:rPr>
          <w:spacing w:val="-4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a breach.</w:t>
      </w:r>
    </w:p>
    <w:p w:rsidR="00396598" w:rsidRDefault="00C1128E">
      <w:pPr>
        <w:pStyle w:val="ListParagraph"/>
        <w:numPr>
          <w:ilvl w:val="0"/>
          <w:numId w:val="1"/>
        </w:numPr>
        <w:tabs>
          <w:tab w:val="left" w:pos="820"/>
        </w:tabs>
        <w:ind w:right="1206"/>
      </w:pPr>
      <w:r>
        <w:t>If</w:t>
      </w:r>
      <w:r>
        <w:rPr>
          <w:spacing w:val="-4"/>
        </w:rPr>
        <w:t xml:space="preserve"> </w:t>
      </w:r>
      <w:r>
        <w:t>breached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disqualification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deduction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Returning Officer.</w:t>
      </w:r>
    </w:p>
    <w:p w:rsidR="00396598" w:rsidRDefault="00396598">
      <w:pPr>
        <w:pStyle w:val="BodyText"/>
        <w:ind w:left="0"/>
        <w:rPr>
          <w:sz w:val="24"/>
        </w:rPr>
      </w:pPr>
    </w:p>
    <w:p w:rsidR="00396598" w:rsidRDefault="00396598">
      <w:pPr>
        <w:pStyle w:val="BodyText"/>
        <w:ind w:left="0"/>
        <w:rPr>
          <w:sz w:val="20"/>
        </w:rPr>
      </w:pPr>
    </w:p>
    <w:p w:rsidR="00396598" w:rsidRDefault="00C1128E">
      <w:pPr>
        <w:pStyle w:val="BodyText"/>
        <w:ind w:left="100"/>
      </w:pPr>
      <w:r>
        <w:t>Disclaimer: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exhaustive!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2"/>
        </w:rPr>
        <w:t>info.</w:t>
      </w:r>
    </w:p>
    <w:sectPr w:rsidR="00396598"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6249E"/>
    <w:multiLevelType w:val="hybridMultilevel"/>
    <w:tmpl w:val="185284D2"/>
    <w:lvl w:ilvl="0" w:tplc="F4E4521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188398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D62CEF7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6D4EDF3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AE3000B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C52E1AB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4B4DC6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14C07DF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2AC4ED64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EB1B83"/>
    <w:multiLevelType w:val="hybridMultilevel"/>
    <w:tmpl w:val="3ED4AE88"/>
    <w:lvl w:ilvl="0" w:tplc="2BB41DB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7B98009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5546C07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51243066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303CC85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F1747110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10B68542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DE9A34E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0D0A9700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E663DB"/>
    <w:multiLevelType w:val="hybridMultilevel"/>
    <w:tmpl w:val="39C481D2"/>
    <w:lvl w:ilvl="0" w:tplc="CA580D0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ADE942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9180603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3D9A924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4E186D08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6876115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9EC0A5EA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826CE7D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FE406E36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6598"/>
    <w:rsid w:val="00396598"/>
    <w:rsid w:val="00C1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E57DD-9388-4844-ADF4-7EAF865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sa.org.nz/files/editor/1691464771_Updated%20Election%20Policy.pdf" TargetMode="External"/><Relationship Id="rId5" Type="http://schemas.openxmlformats.org/officeDocument/2006/relationships/hyperlink" Target="mailto:returningofficer@ousa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>OUSA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Quintin Jane</cp:lastModifiedBy>
  <cp:revision>2</cp:revision>
  <dcterms:created xsi:type="dcterms:W3CDTF">2023-08-22T00:11:00Z</dcterms:created>
  <dcterms:modified xsi:type="dcterms:W3CDTF">2023-08-22T00:12:00Z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